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38c6a8ed744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REVISJONSFORUM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REVISJONSFORUM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76eedd8f684fa4"/>
      <w:footerReference xmlns:r="http://schemas.openxmlformats.org/officeDocument/2006/relationships" w:type="default" r:id="R6d2caaf6f23c42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REVISJONSFORUM AS   ·   Org.nr 913 801 415   ·   Østregate 23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6eedd8f684fa4" /><Relationship Type="http://schemas.openxmlformats.org/officeDocument/2006/relationships/footer" Target="/word/footer1.xml" Id="R6d2caaf6f23c42ff" /></Relationships>
</file>