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358bc76a6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597d2050b4fb5"/>
      <w:footerReference xmlns:r="http://schemas.openxmlformats.org/officeDocument/2006/relationships" w:type="default" r:id="R2bdad4edf910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597d2050b4fb5" /><Relationship Type="http://schemas.openxmlformats.org/officeDocument/2006/relationships/footer" Target="/word/footer1.xml" Id="R2bdad4edf91044c2" /></Relationships>
</file>