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a7e8f7082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230d22e6f2ee4e7a"/>
      <w:footerReference xmlns:r="http://schemas.openxmlformats.org/officeDocument/2006/relationships" w:type="default" r:id="R1cd300259ee0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d22e6f2ee4e7a" /><Relationship Type="http://schemas.openxmlformats.org/officeDocument/2006/relationships/footer" Target="/word/footer1.xml" Id="R1cd300259ee04814" /></Relationships>
</file>