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2ad930b7b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FINYIELD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8e0193b7ab59445d"/>
      <w:footerReference xmlns:r="http://schemas.openxmlformats.org/officeDocument/2006/relationships" w:type="default" r:id="R3ac9e6a55bd3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93b7ab59445d" /><Relationship Type="http://schemas.openxmlformats.org/officeDocument/2006/relationships/footer" Target="/word/footer1.xml" Id="R3ac9e6a55bd34444" /></Relationships>
</file>