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25ad88fed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DIU TERMINUS AS</w:t>
      </w:r>
    </w:p>
    <w:sectPr>
      <w:headerReference xmlns:r="http://schemas.openxmlformats.org/officeDocument/2006/relationships" w:type="default" r:id="Ra91e7424aad24231"/>
      <w:footerReference xmlns:r="http://schemas.openxmlformats.org/officeDocument/2006/relationships" w:type="default" r:id="R913e7270d1d9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e7424aad24231" /><Relationship Type="http://schemas.openxmlformats.org/officeDocument/2006/relationships/footer" Target="/word/footer1.xml" Id="R913e7270d1d9420a" /></Relationships>
</file>