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898c5d7f8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8fead3a05e6049c6"/>
      <w:footerReference xmlns:r="http://schemas.openxmlformats.org/officeDocument/2006/relationships" w:type="default" r:id="Rc8eea093111c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ad3a05e6049c6" /><Relationship Type="http://schemas.openxmlformats.org/officeDocument/2006/relationships/footer" Target="/word/footer1.xml" Id="Rc8eea093111c455f" /></Relationships>
</file>