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93c03a08e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GONZALEZ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15e7c494c4f74ef1"/>
      <w:footerReference xmlns:r="http://schemas.openxmlformats.org/officeDocument/2006/relationships" w:type="default" r:id="Re4907971e0e1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7c494c4f74ef1" /><Relationship Type="http://schemas.openxmlformats.org/officeDocument/2006/relationships/footer" Target="/word/footer1.xml" Id="Re4907971e0e140ff" /></Relationships>
</file>