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adf2b116f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3cd3bce934a34"/>
      <w:footerReference xmlns:r="http://schemas.openxmlformats.org/officeDocument/2006/relationships" w:type="default" r:id="R6e9a1d8f3c4d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3cd3bce934a34" /><Relationship Type="http://schemas.openxmlformats.org/officeDocument/2006/relationships/footer" Target="/word/footer1.xml" Id="R6e9a1d8f3c4d4929" /></Relationships>
</file>