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706f13a45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AS</w:t>
      </w:r>
    </w:p>
    <w:sectPr>
      <w:headerReference xmlns:r="http://schemas.openxmlformats.org/officeDocument/2006/relationships" w:type="default" r:id="Ra3f532c9248341fb"/>
      <w:footerReference xmlns:r="http://schemas.openxmlformats.org/officeDocument/2006/relationships" w:type="default" r:id="R2a3e8e2d7611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532c9248341fb" /><Relationship Type="http://schemas.openxmlformats.org/officeDocument/2006/relationships/footer" Target="/word/footer1.xml" Id="R2a3e8e2d7611456f" /></Relationships>
</file>