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d6a2c2f4b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BEDRIFTSKONTAKT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BEDRIFTSKONTAKT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ab6e16cf84a25"/>
      <w:footerReference xmlns:r="http://schemas.openxmlformats.org/officeDocument/2006/relationships" w:type="default" r:id="R3ad26e2d95f5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BEDRIFTSKONTAKT   ·   Org.nr 912 966 208   ·   c/o Trygve Tuverud, Askerveien 50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BEDRIFTSKONTAKT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ab6e16cf84a25" /><Relationship Type="http://schemas.openxmlformats.org/officeDocument/2006/relationships/footer" Target="/word/footer1.xml" Id="R3ad26e2d95f54ef8" /></Relationships>
</file>