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8904b498254c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6c6048b5234a7c"/>
      <w:footerReference xmlns:r="http://schemas.openxmlformats.org/officeDocument/2006/relationships" w:type="default" r:id="Rdf47f4bb7dc14c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 HOLDING AS   ·   Org.nr 912 901 807   ·   Svegeskogen 17B   ·   4400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6c6048b5234a7c" /><Relationship Type="http://schemas.openxmlformats.org/officeDocument/2006/relationships/footer" Target="/word/footer1.xml" Id="Rdf47f4bb7dc14cf4" /></Relationships>
</file>