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ce28e7d5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325786d663e34bc4"/>
      <w:footerReference xmlns:r="http://schemas.openxmlformats.org/officeDocument/2006/relationships" w:type="default" r:id="Rf8ec88c053e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86d663e34bc4" /><Relationship Type="http://schemas.openxmlformats.org/officeDocument/2006/relationships/footer" Target="/word/footer1.xml" Id="Rf8ec88c053eb43b3" /></Relationships>
</file>