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31472d352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HOLDING AS</w:t>
      </w:r>
    </w:p>
    <w:sectPr>
      <w:headerReference xmlns:r="http://schemas.openxmlformats.org/officeDocument/2006/relationships" w:type="default" r:id="Rc684af27458d479d"/>
      <w:footerReference xmlns:r="http://schemas.openxmlformats.org/officeDocument/2006/relationships" w:type="default" r:id="R16cd3bc020c1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4af27458d479d" /><Relationship Type="http://schemas.openxmlformats.org/officeDocument/2006/relationships/footer" Target="/word/footer1.xml" Id="R16cd3bc020c14698" /></Relationships>
</file>