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13f7a0faa43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STANDIN AS.</w:t>
      </w:r>
    </w:p>
    <w:sectPr>
      <w:headerReference xmlns:r="http://schemas.openxmlformats.org/officeDocument/2006/relationships" w:type="default" r:id="R9822394c32f2423c"/>
      <w:footerReference xmlns:r="http://schemas.openxmlformats.org/officeDocument/2006/relationships" w:type="default" r:id="Rf9c43c0103fe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2394c32f2423c" /><Relationship Type="http://schemas.openxmlformats.org/officeDocument/2006/relationships/footer" Target="/word/footer1.xml" Id="Rf9c43c0103fe4b40" /></Relationships>
</file>