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234b4329a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6cab3ae734fc0"/>
      <w:footerReference xmlns:r="http://schemas.openxmlformats.org/officeDocument/2006/relationships" w:type="default" r:id="Ra005385a743e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6cab3ae734fc0" /><Relationship Type="http://schemas.openxmlformats.org/officeDocument/2006/relationships/footer" Target="/word/footer1.xml" Id="Ra005385a743e4455" /></Relationships>
</file>