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fa9556aafe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dde85ebf81e4f42"/>
      <w:footerReference xmlns:r="http://schemas.openxmlformats.org/officeDocument/2006/relationships" w:type="default" r:id="R26ad07d90561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de85ebf81e4f42" /><Relationship Type="http://schemas.openxmlformats.org/officeDocument/2006/relationships/footer" Target="/word/footer1.xml" Id="R26ad07d905614e91" /></Relationships>
</file>