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aae1b5253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HAUSVIK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HAUSVIK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ec85c988546c9"/>
      <w:footerReference xmlns:r="http://schemas.openxmlformats.org/officeDocument/2006/relationships" w:type="default" r:id="R3a7ecb89b67a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ec85c988546c9" /><Relationship Type="http://schemas.openxmlformats.org/officeDocument/2006/relationships/footer" Target="/word/footer1.xml" Id="R3a7ecb89b67a410a" /></Relationships>
</file>