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434e1f483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c6488013f7224a37"/>
      <w:footerReference xmlns:r="http://schemas.openxmlformats.org/officeDocument/2006/relationships" w:type="default" r:id="Rb3b695c16d89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88013f7224a37" /><Relationship Type="http://schemas.openxmlformats.org/officeDocument/2006/relationships/footer" Target="/word/footer1.xml" Id="Rb3b695c16d894ea8" /></Relationships>
</file>