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6e1b93e894c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BALTZEBERG REGNSKAP AS, org.nr 912 444 880,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5e8c75d2f4a4477c"/>
      <w:footerReference xmlns:r="http://schemas.openxmlformats.org/officeDocument/2006/relationships" w:type="default" r:id="R579de1feedf7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c75d2f4a4477c" /><Relationship Type="http://schemas.openxmlformats.org/officeDocument/2006/relationships/footer" Target="/word/footer1.xml" Id="R579de1feedf742b1" /></Relationships>
</file>