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af25e550843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2210644d26bb4ef5"/>
      <w:footerReference xmlns:r="http://schemas.openxmlformats.org/officeDocument/2006/relationships" w:type="default" r:id="Rdcd67288db22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0644d26bb4ef5" /><Relationship Type="http://schemas.openxmlformats.org/officeDocument/2006/relationships/footer" Target="/word/footer1.xml" Id="Rdcd67288db224e55" /></Relationships>
</file>