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6184b5a68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764224c4d2dc4b11"/>
      <w:footerReference xmlns:r="http://schemas.openxmlformats.org/officeDocument/2006/relationships" w:type="default" r:id="Ra2963edfb2b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224c4d2dc4b11" /><Relationship Type="http://schemas.openxmlformats.org/officeDocument/2006/relationships/footer" Target="/word/footer1.xml" Id="Ra2963edfb2be4eba" /></Relationships>
</file>