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135ae9b1742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MILLE AS, org.nr 912 348 091,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126360dd3ef6441f"/>
      <w:footerReference xmlns:r="http://schemas.openxmlformats.org/officeDocument/2006/relationships" w:type="default" r:id="Rb5ab470ea45f43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360dd3ef6441f" /><Relationship Type="http://schemas.openxmlformats.org/officeDocument/2006/relationships/footer" Target="/word/footer1.xml" Id="Rb5ab470ea45f43a7" /></Relationships>
</file>