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fead34c614e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JOBSEN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d8a6ba3590ee43c0"/>
      <w:footerReference xmlns:r="http://schemas.openxmlformats.org/officeDocument/2006/relationships" w:type="default" r:id="Rc87af2bad7f948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6ba3590ee43c0" /><Relationship Type="http://schemas.openxmlformats.org/officeDocument/2006/relationships/footer" Target="/word/footer1.xml" Id="Rc87af2bad7f9485d" /></Relationships>
</file>