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2e8afe5a3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30ca0578c4e33"/>
      <w:footerReference xmlns:r="http://schemas.openxmlformats.org/officeDocument/2006/relationships" w:type="default" r:id="R31f97e24bbf2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30ca0578c4e33" /><Relationship Type="http://schemas.openxmlformats.org/officeDocument/2006/relationships/footer" Target="/word/footer1.xml" Id="R31f97e24bbf24bbe" /></Relationships>
</file>