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083cec365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1e398fefa41dd"/>
      <w:footerReference xmlns:r="http://schemas.openxmlformats.org/officeDocument/2006/relationships" w:type="default" r:id="R01c87ba1d361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1e398fefa41dd" /><Relationship Type="http://schemas.openxmlformats.org/officeDocument/2006/relationships/footer" Target="/word/footer1.xml" Id="R01c87ba1d3614fc1" /></Relationships>
</file>