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934b2f47c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a4e0d79e541cf"/>
      <w:footerReference xmlns:r="http://schemas.openxmlformats.org/officeDocument/2006/relationships" w:type="default" r:id="Rc1a546f303d9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a4e0d79e541cf" /><Relationship Type="http://schemas.openxmlformats.org/officeDocument/2006/relationships/footer" Target="/word/footer1.xml" Id="Rc1a546f303d94816" /></Relationships>
</file>