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bbddfba0942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INFOLINK HOLDING AS</w:t>
      </w:r>
    </w:p>
    <w:sectPr>
      <w:headerReference xmlns:r="http://schemas.openxmlformats.org/officeDocument/2006/relationships" w:type="default" r:id="R284cca215ae9498a"/>
      <w:footerReference xmlns:r="http://schemas.openxmlformats.org/officeDocument/2006/relationships" w:type="default" r:id="R33a9770d246c42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4cca215ae9498a" /><Relationship Type="http://schemas.openxmlformats.org/officeDocument/2006/relationships/footer" Target="/word/footer1.xml" Id="R33a9770d246c422d" /></Relationships>
</file>