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16efed136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5cd69a7199b34c47"/>
      <w:footerReference xmlns:r="http://schemas.openxmlformats.org/officeDocument/2006/relationships" w:type="default" r:id="R293d395cab6d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69a7199b34c47" /><Relationship Type="http://schemas.openxmlformats.org/officeDocument/2006/relationships/footer" Target="/word/footer1.xml" Id="R293d395cab6d44dd" /></Relationships>
</file>