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b29595fe5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0bcde55b298543cb"/>
      <w:footerReference xmlns:r="http://schemas.openxmlformats.org/officeDocument/2006/relationships" w:type="default" r:id="R5f5d7428c2aa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de55b298543cb" /><Relationship Type="http://schemas.openxmlformats.org/officeDocument/2006/relationships/footer" Target="/word/footer1.xml" Id="R5f5d7428c2aa4c8e" /></Relationships>
</file>