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96e47b6a448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DEGERSTRØMS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6c2e3d6f16b948a8"/>
      <w:footerReference xmlns:r="http://schemas.openxmlformats.org/officeDocument/2006/relationships" w:type="default" r:id="R72add6d0e11d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e3d6f16b948a8" /><Relationship Type="http://schemas.openxmlformats.org/officeDocument/2006/relationships/footer" Target="/word/footer1.xml" Id="R72add6d0e11d4a3b" /></Relationships>
</file>