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d3438c259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2fda6fd7ebf94c66"/>
      <w:footerReference xmlns:r="http://schemas.openxmlformats.org/officeDocument/2006/relationships" w:type="default" r:id="Rd1d369bff622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a6fd7ebf94c66" /><Relationship Type="http://schemas.openxmlformats.org/officeDocument/2006/relationships/footer" Target="/word/footer1.xml" Id="Rd1d369bff622492f" /></Relationships>
</file>