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a745c9cbe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SPAREBANK 1 UTBYTTE</w:t>
      </w:r>
    </w:p>
    <w:sectPr>
      <w:headerReference xmlns:r="http://schemas.openxmlformats.org/officeDocument/2006/relationships" w:type="default" r:id="R4100809558274ef6"/>
      <w:footerReference xmlns:r="http://schemas.openxmlformats.org/officeDocument/2006/relationships" w:type="default" r:id="R9b19c8a6f468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0809558274ef6" /><Relationship Type="http://schemas.openxmlformats.org/officeDocument/2006/relationships/footer" Target="/word/footer1.xml" Id="R9b19c8a6f4684688" /></Relationships>
</file>