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17abfbf77c44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FARVEHUSET</w:t>
      </w:r>
    </w:p>
    <w:sectPr>
      <w:headerReference xmlns:r="http://schemas.openxmlformats.org/officeDocument/2006/relationships" w:type="default" r:id="R6e25076515364727"/>
      <w:footerReference xmlns:r="http://schemas.openxmlformats.org/officeDocument/2006/relationships" w:type="default" r:id="Rc742fcd553624b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FARVEHUSET   ·   Org.nr 911 593 009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FARVEHUSET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25076515364727" /><Relationship Type="http://schemas.openxmlformats.org/officeDocument/2006/relationships/footer" Target="/word/footer1.xml" Id="Rc742fcd553624b49" /></Relationships>
</file>