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eb2d12d8b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INVESTMENT AS</w:t>
      </w:r>
    </w:p>
    <w:sectPr>
      <w:headerReference xmlns:r="http://schemas.openxmlformats.org/officeDocument/2006/relationships" w:type="default" r:id="R6e0d136fb8304e92"/>
      <w:footerReference xmlns:r="http://schemas.openxmlformats.org/officeDocument/2006/relationships" w:type="default" r:id="Rd2fcfd4c95c3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d136fb8304e92" /><Relationship Type="http://schemas.openxmlformats.org/officeDocument/2006/relationships/footer" Target="/word/footer1.xml" Id="Rd2fcfd4c95c348e5" /></Relationships>
</file>