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b8a1e768a47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KKN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93fcc3db6a744bd9"/>
      <w:footerReference xmlns:r="http://schemas.openxmlformats.org/officeDocument/2006/relationships" w:type="default" r:id="R970547bf271e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cc3db6a744bd9" /><Relationship Type="http://schemas.openxmlformats.org/officeDocument/2006/relationships/footer" Target="/word/footer1.xml" Id="R970547bf271e486f" /></Relationships>
</file>