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100ec9dd2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e2fd784b34840"/>
      <w:footerReference xmlns:r="http://schemas.openxmlformats.org/officeDocument/2006/relationships" w:type="default" r:id="R027d3294b36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e2fd784b34840" /><Relationship Type="http://schemas.openxmlformats.org/officeDocument/2006/relationships/footer" Target="/word/footer1.xml" Id="R027d3294b36b4a40" /></Relationships>
</file>