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cf92d5a78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ELDAR KRØVEL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ELDAR KRØVEL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1e76a6eb54d4f"/>
      <w:footerReference xmlns:r="http://schemas.openxmlformats.org/officeDocument/2006/relationships" w:type="default" r:id="R5b7189eb8952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ELDAR KRØVEL AS   ·   Org.nr 898 088 952   ·   Kyrkjegata 55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ELDAR KRØVEL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1e76a6eb54d4f" /><Relationship Type="http://schemas.openxmlformats.org/officeDocument/2006/relationships/footer" Target="/word/footer1.xml" Id="R5b7189eb8952415e" /></Relationships>
</file>