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ab64a327c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KONGSVINGER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KONGSVINGER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61f2fd5ba4db9"/>
      <w:footerReference xmlns:r="http://schemas.openxmlformats.org/officeDocument/2006/relationships" w:type="default" r:id="Rb21fb16646ab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KONGSVINGER AS   ·   Org.nr 897 196 522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61f2fd5ba4db9" /><Relationship Type="http://schemas.openxmlformats.org/officeDocument/2006/relationships/footer" Target="/word/footer1.xml" Id="Rb21fb16646ab4cad" /></Relationships>
</file>