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a6c287f26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148a4a89a6b240f1"/>
      <w:footerReference xmlns:r="http://schemas.openxmlformats.org/officeDocument/2006/relationships" w:type="default" r:id="R2d12ad950c72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4a89a6b240f1" /><Relationship Type="http://schemas.openxmlformats.org/officeDocument/2006/relationships/footer" Target="/word/footer1.xml" Id="R2d12ad950c724ca3" /></Relationships>
</file>