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32abb64e3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01b57a22c6304b26"/>
      <w:footerReference xmlns:r="http://schemas.openxmlformats.org/officeDocument/2006/relationships" w:type="default" r:id="R4894b202f9bb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57a22c6304b26" /><Relationship Type="http://schemas.openxmlformats.org/officeDocument/2006/relationships/footer" Target="/word/footer1.xml" Id="R4894b202f9bb4e50" /></Relationships>
</file>