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f927ef7ab34f2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ØYSTEIN KERSBERGEN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61c8c62f7aa047fb"/>
      <w:footerReference xmlns:r="http://schemas.openxmlformats.org/officeDocument/2006/relationships" w:type="default" r:id="R92e7b20235614d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ØYSTEIN KERSBERGEN INVEST AS   ·   Org.nr 893 394 362   ·   Nedre Banegate 19   ·   4014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ØYSTEIN KERSBERGEN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c8c62f7aa047fb" /><Relationship Type="http://schemas.openxmlformats.org/officeDocument/2006/relationships/footer" Target="/word/footer1.xml" Id="R92e7b20235614d52" /></Relationships>
</file>