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463d3f7994a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2b022e3391b44080"/>
      <w:footerReference xmlns:r="http://schemas.openxmlformats.org/officeDocument/2006/relationships" w:type="default" r:id="R0c5108bc3c4b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22e3391b44080" /><Relationship Type="http://schemas.openxmlformats.org/officeDocument/2006/relationships/footer" Target="/word/footer1.xml" Id="R0c5108bc3c4b47e9" /></Relationships>
</file>