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172876955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PROFECTUS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8925b847bf104ab2"/>
      <w:footerReference xmlns:r="http://schemas.openxmlformats.org/officeDocument/2006/relationships" w:type="default" r:id="Rb7ff716507b0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5b847bf104ab2" /><Relationship Type="http://schemas.openxmlformats.org/officeDocument/2006/relationships/footer" Target="/word/footer1.xml" Id="Rb7ff716507b0427c" /></Relationships>
</file>