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260c3cf54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a53dca05762f46e3"/>
      <w:footerReference xmlns:r="http://schemas.openxmlformats.org/officeDocument/2006/relationships" w:type="default" r:id="R3e7e1256656f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dca05762f46e3" /><Relationship Type="http://schemas.openxmlformats.org/officeDocument/2006/relationships/footer" Target="/word/footer1.xml" Id="R3e7e1256656f4f22" /></Relationships>
</file>