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59e595810042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LIGO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LIGO REGNSKAP AS</w:t>
      </w:r>
    </w:p>
    <w:sectPr>
      <w:headerReference xmlns:r="http://schemas.openxmlformats.org/officeDocument/2006/relationships" w:type="default" r:id="Rbf096c41eaa54f10"/>
      <w:footerReference xmlns:r="http://schemas.openxmlformats.org/officeDocument/2006/relationships" w:type="default" r:id="R616776a6a1fa45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LIGO REGNSKAP AS   ·   Org.nr 892 122 652   ·   Luramyrveien 65   ·   4313 SANDNES   ·   Tlf. 51 57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LIGO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096c41eaa54f10" /><Relationship Type="http://schemas.openxmlformats.org/officeDocument/2006/relationships/footer" Target="/word/footer1.xml" Id="R616776a6a1fa456a" /></Relationships>
</file>