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aaab27317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SKH AS</w:t>
      </w:r>
    </w:p>
    <w:sectPr>
      <w:headerReference xmlns:r="http://schemas.openxmlformats.org/officeDocument/2006/relationships" w:type="default" r:id="Raf23110d99594389"/>
      <w:footerReference xmlns:r="http://schemas.openxmlformats.org/officeDocument/2006/relationships" w:type="default" r:id="Rdbf7f9930140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 AS   ·   Org.nr 892 112 762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3110d99594389" /><Relationship Type="http://schemas.openxmlformats.org/officeDocument/2006/relationships/footer" Target="/word/footer1.xml" Id="Rdbf7f993014042e2" /></Relationships>
</file>