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93a07eeb4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28740d6871bb4aad"/>
      <w:footerReference xmlns:r="http://schemas.openxmlformats.org/officeDocument/2006/relationships" w:type="default" r:id="Rec9adfacfdec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40d6871bb4aad" /><Relationship Type="http://schemas.openxmlformats.org/officeDocument/2006/relationships/footer" Target="/word/footer1.xml" Id="Rec9adfacfdec47f2" /></Relationships>
</file>