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dd11311c344f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 AASE HOLDING AS</w:t>
      </w:r>
    </w:p>
    <w:sectPr>
      <w:headerReference xmlns:r="http://schemas.openxmlformats.org/officeDocument/2006/relationships" w:type="default" r:id="R763f543d07bb424a"/>
      <w:footerReference xmlns:r="http://schemas.openxmlformats.org/officeDocument/2006/relationships" w:type="default" r:id="R9dd0d2e57c7446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 AASE HOLDING AS   ·   Org.nr 891 910 002   ·   Mor Aases vei 13   ·   3160 STOKKE   ·   jarle@rsks.no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 AASE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3f543d07bb424a" /><Relationship Type="http://schemas.openxmlformats.org/officeDocument/2006/relationships/footer" Target="/word/footer1.xml" Id="R9dd0d2e57c744630" /></Relationships>
</file>