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a767da80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af6b40a8897845e8"/>
      <w:footerReference xmlns:r="http://schemas.openxmlformats.org/officeDocument/2006/relationships" w:type="default" r:id="R303f962f1f0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b40a8897845e8" /><Relationship Type="http://schemas.openxmlformats.org/officeDocument/2006/relationships/footer" Target="/word/footer1.xml" Id="R303f962f1f034c6a" /></Relationships>
</file>