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9e7a04223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TOBIASSEN HOLDING AS, org.nr 891 590 482,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c4fa232d058e44a5"/>
      <w:footerReference xmlns:r="http://schemas.openxmlformats.org/officeDocument/2006/relationships" w:type="default" r:id="R20d0d3ffaf64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a232d058e44a5" /><Relationship Type="http://schemas.openxmlformats.org/officeDocument/2006/relationships/footer" Target="/word/footer1.xml" Id="R20d0d3ffaf644ee9" /></Relationships>
</file>